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77C" w:rsidRDefault="00371735" w:rsidP="0044277C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ab/>
      </w:r>
      <w:r w:rsidR="0044277C">
        <w:rPr>
          <w:b/>
          <w:bCs/>
          <w:szCs w:val="28"/>
        </w:rPr>
        <w:t>Архангельская область</w:t>
      </w:r>
    </w:p>
    <w:p w:rsidR="0044277C" w:rsidRDefault="0044277C" w:rsidP="0044277C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Шенкурский муниципальный округ</w:t>
      </w:r>
    </w:p>
    <w:p w:rsidR="0044277C" w:rsidRDefault="0044277C" w:rsidP="0044277C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Собрание депутатов первого созыва</w:t>
      </w:r>
    </w:p>
    <w:p w:rsidR="0044277C" w:rsidRDefault="0044277C" w:rsidP="0044277C">
      <w:pPr>
        <w:pStyle w:val="a3"/>
        <w:rPr>
          <w:b/>
          <w:bCs/>
          <w:sz w:val="32"/>
          <w:szCs w:val="28"/>
        </w:rPr>
      </w:pPr>
      <w:r>
        <w:rPr>
          <w:b/>
          <w:bCs/>
          <w:szCs w:val="28"/>
        </w:rPr>
        <w:t>27 очередная  сессия</w:t>
      </w:r>
    </w:p>
    <w:p w:rsidR="0044277C" w:rsidRDefault="0044277C" w:rsidP="0044277C">
      <w:pPr>
        <w:pStyle w:val="a3"/>
        <w:rPr>
          <w:b/>
          <w:bCs/>
          <w:sz w:val="32"/>
          <w:szCs w:val="28"/>
        </w:rPr>
      </w:pPr>
    </w:p>
    <w:p w:rsidR="0044277C" w:rsidRDefault="0044277C" w:rsidP="0044277C">
      <w:pPr>
        <w:pStyle w:val="a3"/>
        <w:rPr>
          <w:b/>
          <w:bCs/>
          <w:sz w:val="32"/>
          <w:szCs w:val="28"/>
        </w:rPr>
      </w:pPr>
    </w:p>
    <w:p w:rsidR="0044277C" w:rsidRDefault="0044277C" w:rsidP="0044277C">
      <w:pPr>
        <w:pStyle w:val="a3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Решение</w:t>
      </w:r>
    </w:p>
    <w:p w:rsidR="0044277C" w:rsidRDefault="0044277C" w:rsidP="0044277C">
      <w:pPr>
        <w:pStyle w:val="a3"/>
        <w:rPr>
          <w:b/>
          <w:bCs/>
          <w:sz w:val="32"/>
          <w:szCs w:val="28"/>
        </w:rPr>
      </w:pPr>
    </w:p>
    <w:p w:rsidR="0044277C" w:rsidRDefault="0044277C" w:rsidP="0044277C">
      <w:pPr>
        <w:pStyle w:val="a3"/>
        <w:rPr>
          <w:szCs w:val="28"/>
        </w:rPr>
      </w:pPr>
      <w:r>
        <w:rPr>
          <w:bCs/>
          <w:szCs w:val="28"/>
        </w:rPr>
        <w:t xml:space="preserve">от  «30» мая   2025 года </w:t>
      </w:r>
      <w:r>
        <w:rPr>
          <w:bCs/>
          <w:szCs w:val="28"/>
        </w:rPr>
        <w:tab/>
        <w:t xml:space="preserve">                          </w:t>
      </w:r>
      <w:r>
        <w:rPr>
          <w:bCs/>
          <w:szCs w:val="28"/>
        </w:rPr>
        <w:tab/>
        <w:t xml:space="preserve">                     № </w:t>
      </w:r>
      <w:r>
        <w:rPr>
          <w:bCs/>
          <w:szCs w:val="28"/>
        </w:rPr>
        <w:t>308</w:t>
      </w:r>
      <w:bookmarkStart w:id="0" w:name="_GoBack"/>
      <w:bookmarkEnd w:id="0"/>
    </w:p>
    <w:p w:rsidR="0044277C" w:rsidRDefault="0044277C" w:rsidP="0044277C">
      <w:pPr>
        <w:pStyle w:val="a3"/>
        <w:rPr>
          <w:szCs w:val="28"/>
        </w:rPr>
      </w:pPr>
      <w:r>
        <w:rPr>
          <w:szCs w:val="28"/>
        </w:rPr>
        <w:t>г. Шенкурск</w:t>
      </w:r>
    </w:p>
    <w:p w:rsidR="00BE1E88" w:rsidRPr="007E3BCE" w:rsidRDefault="00BE1E88" w:rsidP="0044277C">
      <w:pPr>
        <w:tabs>
          <w:tab w:val="center" w:pos="5032"/>
          <w:tab w:val="left" w:pos="8172"/>
        </w:tabs>
        <w:ind w:firstLine="709"/>
        <w:jc w:val="right"/>
      </w:pPr>
    </w:p>
    <w:p w:rsidR="00FB375C" w:rsidRDefault="00FB375C" w:rsidP="00963759">
      <w:pPr>
        <w:widowControl w:val="0"/>
        <w:ind w:firstLine="708"/>
        <w:jc w:val="center"/>
        <w:rPr>
          <w:b/>
          <w:sz w:val="28"/>
          <w:szCs w:val="28"/>
        </w:rPr>
      </w:pPr>
      <w:r w:rsidRPr="00FB375C">
        <w:rPr>
          <w:b/>
          <w:sz w:val="28"/>
          <w:szCs w:val="28"/>
        </w:rPr>
        <w:t xml:space="preserve">Информация о ходе выполнения муниципальной программы Шенкурского муниципального округа «Развитие территориального общественного самоуправления в Шенкурском муниципальном округе» </w:t>
      </w:r>
    </w:p>
    <w:p w:rsidR="00556889" w:rsidRPr="00AA691E" w:rsidRDefault="00FB375C" w:rsidP="00963759">
      <w:pPr>
        <w:widowControl w:val="0"/>
        <w:ind w:firstLine="708"/>
        <w:jc w:val="center"/>
        <w:rPr>
          <w:b/>
          <w:sz w:val="28"/>
          <w:szCs w:val="28"/>
        </w:rPr>
      </w:pPr>
      <w:r w:rsidRPr="00FB375C">
        <w:rPr>
          <w:b/>
          <w:sz w:val="28"/>
          <w:szCs w:val="28"/>
        </w:rPr>
        <w:t>за 2024 г.</w:t>
      </w:r>
    </w:p>
    <w:p w:rsidR="00963759" w:rsidRPr="00963759" w:rsidRDefault="00963759" w:rsidP="00963759">
      <w:pPr>
        <w:widowControl w:val="0"/>
        <w:ind w:firstLine="708"/>
        <w:jc w:val="both"/>
        <w:rPr>
          <w:b/>
          <w:sz w:val="28"/>
          <w:szCs w:val="28"/>
        </w:rPr>
      </w:pPr>
      <w:r w:rsidRPr="00963759">
        <w:rPr>
          <w:sz w:val="28"/>
          <w:szCs w:val="28"/>
        </w:rPr>
        <w:t xml:space="preserve">Заслушав  информацию </w:t>
      </w:r>
      <w:r w:rsidR="00FB375C" w:rsidRPr="00FB375C">
        <w:rPr>
          <w:sz w:val="28"/>
          <w:szCs w:val="28"/>
        </w:rPr>
        <w:t>начальник</w:t>
      </w:r>
      <w:r w:rsidR="00FB375C">
        <w:rPr>
          <w:sz w:val="28"/>
          <w:szCs w:val="28"/>
        </w:rPr>
        <w:t>а</w:t>
      </w:r>
      <w:r w:rsidR="00FB375C" w:rsidRPr="00FB375C">
        <w:rPr>
          <w:sz w:val="28"/>
          <w:szCs w:val="28"/>
        </w:rPr>
        <w:t xml:space="preserve"> отдела организационной работы и муниципальной службы администрации Ше</w:t>
      </w:r>
      <w:r w:rsidR="00FB375C">
        <w:rPr>
          <w:sz w:val="28"/>
          <w:szCs w:val="28"/>
        </w:rPr>
        <w:t>нкурского муниципального округа</w:t>
      </w:r>
      <w:r w:rsidR="00FB375C" w:rsidRPr="00FB375C">
        <w:t xml:space="preserve"> </w:t>
      </w:r>
      <w:r w:rsidR="00FB375C" w:rsidRPr="00FB375C">
        <w:rPr>
          <w:sz w:val="28"/>
          <w:szCs w:val="28"/>
        </w:rPr>
        <w:t>Леонтьев</w:t>
      </w:r>
      <w:r w:rsidR="00FB375C">
        <w:rPr>
          <w:sz w:val="28"/>
          <w:szCs w:val="28"/>
        </w:rPr>
        <w:t>ой</w:t>
      </w:r>
      <w:r w:rsidR="00FB375C" w:rsidRPr="00FB375C">
        <w:rPr>
          <w:sz w:val="28"/>
          <w:szCs w:val="28"/>
        </w:rPr>
        <w:t xml:space="preserve"> О.М.  </w:t>
      </w:r>
      <w:r w:rsidR="00556889">
        <w:rPr>
          <w:sz w:val="28"/>
          <w:szCs w:val="28"/>
        </w:rPr>
        <w:t xml:space="preserve">Собрание </w:t>
      </w:r>
      <w:r w:rsidRPr="00963759">
        <w:rPr>
          <w:sz w:val="28"/>
          <w:szCs w:val="28"/>
        </w:rPr>
        <w:t>депутатов</w:t>
      </w:r>
      <w:r w:rsidRPr="00963759">
        <w:rPr>
          <w:b/>
          <w:sz w:val="28"/>
          <w:szCs w:val="28"/>
        </w:rPr>
        <w:t xml:space="preserve">  </w:t>
      </w:r>
      <w:proofErr w:type="gramStart"/>
      <w:r w:rsidRPr="00963759">
        <w:rPr>
          <w:b/>
          <w:sz w:val="28"/>
          <w:szCs w:val="28"/>
        </w:rPr>
        <w:t>р</w:t>
      </w:r>
      <w:proofErr w:type="gramEnd"/>
      <w:r w:rsidRPr="00963759">
        <w:rPr>
          <w:b/>
          <w:sz w:val="28"/>
          <w:szCs w:val="28"/>
        </w:rPr>
        <w:t xml:space="preserve"> е ш и л о:</w:t>
      </w:r>
    </w:p>
    <w:p w:rsidR="00963759" w:rsidRPr="00963759" w:rsidRDefault="00963759" w:rsidP="00963759">
      <w:pPr>
        <w:widowControl w:val="0"/>
        <w:jc w:val="center"/>
        <w:rPr>
          <w:b/>
          <w:sz w:val="28"/>
          <w:szCs w:val="28"/>
        </w:rPr>
      </w:pPr>
    </w:p>
    <w:p w:rsidR="00963759" w:rsidRPr="00963759" w:rsidRDefault="00963759" w:rsidP="00963759">
      <w:pPr>
        <w:jc w:val="both"/>
        <w:rPr>
          <w:sz w:val="28"/>
          <w:szCs w:val="28"/>
        </w:rPr>
      </w:pPr>
      <w:r w:rsidRPr="00963759">
        <w:rPr>
          <w:b/>
          <w:sz w:val="28"/>
          <w:szCs w:val="28"/>
        </w:rPr>
        <w:t xml:space="preserve">     </w:t>
      </w:r>
      <w:r w:rsidR="00FB375C" w:rsidRPr="00FB375C">
        <w:rPr>
          <w:sz w:val="28"/>
          <w:szCs w:val="28"/>
        </w:rPr>
        <w:t xml:space="preserve">Информация о ходе выполнения муниципальной программы Шенкурского муниципального округа «Развитие территориального общественного самоуправления в Шенкурском </w:t>
      </w:r>
      <w:r w:rsidR="00FB375C">
        <w:rPr>
          <w:sz w:val="28"/>
          <w:szCs w:val="28"/>
        </w:rPr>
        <w:t xml:space="preserve">муниципальном округе» за 2024 г </w:t>
      </w:r>
      <w:r w:rsidRPr="00963759">
        <w:rPr>
          <w:sz w:val="28"/>
          <w:szCs w:val="28"/>
        </w:rPr>
        <w:t>- принять к сведению.</w:t>
      </w:r>
    </w:p>
    <w:p w:rsidR="00BE1E88" w:rsidRPr="000D2293" w:rsidRDefault="00BE1E88" w:rsidP="00FB375C">
      <w:pPr>
        <w:widowControl w:val="0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963759">
      <w:headerReference w:type="default" r:id="rId7"/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C52" w:rsidRDefault="00B51C52" w:rsidP="002D055C">
      <w:r>
        <w:separator/>
      </w:r>
    </w:p>
  </w:endnote>
  <w:endnote w:type="continuationSeparator" w:id="0">
    <w:p w:rsidR="00B51C52" w:rsidRDefault="00B51C52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C52" w:rsidRDefault="00B51C52" w:rsidP="002D055C">
      <w:r>
        <w:separator/>
      </w:r>
    </w:p>
  </w:footnote>
  <w:footnote w:type="continuationSeparator" w:id="0">
    <w:p w:rsidR="00B51C52" w:rsidRDefault="00B51C52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13CEE"/>
    <w:rsid w:val="000709C9"/>
    <w:rsid w:val="001A1D74"/>
    <w:rsid w:val="001C3517"/>
    <w:rsid w:val="001D50B3"/>
    <w:rsid w:val="002D055C"/>
    <w:rsid w:val="00371735"/>
    <w:rsid w:val="00373373"/>
    <w:rsid w:val="00396F67"/>
    <w:rsid w:val="003D7C03"/>
    <w:rsid w:val="0041621E"/>
    <w:rsid w:val="0044277C"/>
    <w:rsid w:val="004705A5"/>
    <w:rsid w:val="004F0938"/>
    <w:rsid w:val="00503F83"/>
    <w:rsid w:val="005444E7"/>
    <w:rsid w:val="00556889"/>
    <w:rsid w:val="005B228B"/>
    <w:rsid w:val="005F533F"/>
    <w:rsid w:val="00696D9C"/>
    <w:rsid w:val="006B6F18"/>
    <w:rsid w:val="006D29FA"/>
    <w:rsid w:val="007064A4"/>
    <w:rsid w:val="00775E21"/>
    <w:rsid w:val="0078522D"/>
    <w:rsid w:val="0087246A"/>
    <w:rsid w:val="008C7129"/>
    <w:rsid w:val="00962DDF"/>
    <w:rsid w:val="00963759"/>
    <w:rsid w:val="009B2670"/>
    <w:rsid w:val="00AA2DE5"/>
    <w:rsid w:val="00B5001B"/>
    <w:rsid w:val="00B51C52"/>
    <w:rsid w:val="00B93B65"/>
    <w:rsid w:val="00BE1E88"/>
    <w:rsid w:val="00C45172"/>
    <w:rsid w:val="00C83C88"/>
    <w:rsid w:val="00C94F15"/>
    <w:rsid w:val="00CD5B6A"/>
    <w:rsid w:val="00E21C65"/>
    <w:rsid w:val="00EE4F21"/>
    <w:rsid w:val="00F5166C"/>
    <w:rsid w:val="00FA0497"/>
    <w:rsid w:val="00FB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8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2024-10-04T06:36:00Z</cp:lastPrinted>
  <dcterms:created xsi:type="dcterms:W3CDTF">2025-05-28T12:03:00Z</dcterms:created>
  <dcterms:modified xsi:type="dcterms:W3CDTF">2025-05-28T12:03:00Z</dcterms:modified>
</cp:coreProperties>
</file>